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ED" w:rsidRPr="00102FEF" w:rsidRDefault="002713ED" w:rsidP="00C306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2F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открытого интегрированного занятия по физической культуре в старшей группе «Путешествие на остров «</w:t>
      </w:r>
      <w:r w:rsidR="00102FEF" w:rsidRPr="00102F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Здоровяков</w:t>
      </w:r>
      <w:r w:rsidRPr="00102F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713ED" w:rsidRPr="002713ED" w:rsidRDefault="002713ED" w:rsidP="00271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открытого интегрированного занятия по физической культуре в старшей группе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: Путешествие на остров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102FEF"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Здоровяков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C30665"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: Трощенко О.В. 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30665"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Формирование двигательных умений и навыков, физических качеств ребенка в соответствии с его индивидуальными особенностями, эмоционально-волевой сферы и нравственных качеств детей;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Прививать интерес к физкультуре и потребность к ежедневным спортивным занятиям, используя имитации и образные сравнения, музыкальное сопровождение, увлекательность сюжета, настрой на самостоятельную игру, интегрируя несколько образовательны</w:t>
      </w:r>
      <w:r w:rsidR="00C30665" w:rsidRPr="00102FEF">
        <w:rPr>
          <w:rFonts w:ascii="Times New Roman" w:hAnsi="Times New Roman" w:cs="Times New Roman"/>
          <w:sz w:val="28"/>
          <w:szCs w:val="28"/>
          <w:lang w:eastAsia="ru-RU"/>
        </w:rPr>
        <w:t>х областей.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Упражнять в различных видах ходьбы, бега, прыжках;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Развивать гибкость при выполнении упражнений на растяжку;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внимание, умение ориентироваться в пространстве, координацию движений;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Повышать познавательный интерес;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Воспитывать стремление к правильному выполнению упражнений и любовь к здоровому образу жизни;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правил безопасности во время выполнений физических упражнений;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средства </w:t>
      </w: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30FBD"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флажки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, карта острова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Здоровячков</w:t>
      </w:r>
      <w:proofErr w:type="spellEnd"/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830FBD" w:rsidRPr="00102FEF">
        <w:rPr>
          <w:rFonts w:ascii="Times New Roman" w:hAnsi="Times New Roman" w:cs="Times New Roman"/>
          <w:sz w:val="28"/>
          <w:szCs w:val="28"/>
          <w:lang w:eastAsia="ru-RU"/>
        </w:rPr>
        <w:t>, макет корабля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, бутылка с фрагментом карты,</w:t>
      </w:r>
      <w:r w:rsidR="00830FBD"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 тоннель, канат, 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мостик, аудиозапись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«Шум моря»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, ноутбук, мультимедиа-проектор.</w:t>
      </w:r>
      <w:proofErr w:type="gramEnd"/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Области познания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: здоровье, коммуникация, познание, безопасность, музыка, художественное слово. </w:t>
      </w:r>
    </w:p>
    <w:p w:rsidR="00830FBD" w:rsidRPr="00102FEF" w:rsidRDefault="00830FB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0FBD" w:rsidRPr="00102FEF" w:rsidRDefault="00830FB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Ход занятия.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Под музыку </w:t>
      </w:r>
      <w:r w:rsidR="00801B16" w:rsidRPr="00102FEF">
        <w:rPr>
          <w:rFonts w:ascii="Times New Roman" w:hAnsi="Times New Roman" w:cs="Times New Roman"/>
          <w:sz w:val="28"/>
          <w:szCs w:val="28"/>
          <w:lang w:eastAsia="ru-RU"/>
        </w:rPr>
        <w:t>дети вбегают в зал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Ребята, посмотрите к нам пришли гости, давайте поздороваемся.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Я знаю, что в детском саду весело и вы любите играть, но мы здесь не только играем, но и узнаем много интересного</w:t>
      </w:r>
      <w:proofErr w:type="gramStart"/>
      <w:r w:rsidRPr="00102FE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кладывают оборудование)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ребята, нам в детский сад прислали карту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подходят к мольберту с картой)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Но здесь не хватает одного фрагмента, давайте поищем его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(находят бутылку с фрагментом карты)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эта карта острова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Здоровячков</w:t>
      </w:r>
      <w:proofErr w:type="spellEnd"/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. Как вы думаете, почему он так называется?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Дети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Там живут здоровые люди.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: Жители этого острова сильные, крепкие, веселые. И еще, потому что с детства бережно относятся к своему здоровью. Они приглашают нас к себе в гости. Давайте посмотрим маршрут нашего путешествия до острова. Обратите </w:t>
      </w:r>
      <w:proofErr w:type="gramStart"/>
      <w:r w:rsidRPr="00102FEF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откуда мы будем отправляться, мы находимся на берегу моря, с этого берега мы попадаем на корабль и на пути к острову будут встречаться различные препятствия. Ну что, </w:t>
      </w:r>
      <w:proofErr w:type="gramStart"/>
      <w:r w:rsidRPr="00102FEF">
        <w:rPr>
          <w:rFonts w:ascii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отправиться в путь?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Да.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: Но для начала, вы </w:t>
      </w:r>
      <w:proofErr w:type="gramStart"/>
      <w:r w:rsidRPr="00102FEF">
        <w:rPr>
          <w:rFonts w:ascii="Times New Roman" w:hAnsi="Times New Roman" w:cs="Times New Roman"/>
          <w:sz w:val="28"/>
          <w:szCs w:val="28"/>
          <w:lang w:eastAsia="ru-RU"/>
        </w:rPr>
        <w:t>должны как следует</w:t>
      </w:r>
      <w:proofErr w:type="gramEnd"/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подготовиться к нему, чтобы легко преодолеть все трудности. Чтобы отправиться в путь, нам надо стать настоящими матросами. Давайте оденем гюйс. В одну колонну становись! В обход по залу шагом марш!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1 круг –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«Идем по берегу»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ходьба друг за другом.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2 круг –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«Проходим песочный лабиринт»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ходьба змейкой.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3 круг –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«Песок горячий осторожно»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ходьба на носках, руки в стороны. 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4 круг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«Попробуйте идти на пятках, будет не так горячо»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ходьба на пятках руки за головой.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5 круг –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«Сколько медуз попало на берег! Осторожно не наступите»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бег с захлестыванием.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6 круг –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«Слышен гудок корабля»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обычный бег.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Вот и виднеется корабль, замедляем бег. Шагом марш!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Дыхательная гимнастика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Воздух мы морской вдохнем,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Дышим носом, а не ртом.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Проходим на палубу корабля. В две колонны становись.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«Сигнальщики»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п. – ноги вместе, руки с флажками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внизу.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: 1- 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>флажки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вверх, отставляем правую ногу назад; 2- и. п.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«Дравим палубу»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И. п. – ноги врозь, 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>флажки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за спиной.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: 1 – 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>флажки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вверх; 2 – наклон вперед; 3 – 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>флажки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вверх; 4 – и. п.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«Поворот корабля»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И. п. – ноги врозь,</w:t>
      </w:r>
      <w:r w:rsidR="007A2BE8" w:rsidRPr="00102FEF">
        <w:rPr>
          <w:rFonts w:ascii="Times New Roman" w:hAnsi="Times New Roman" w:cs="Times New Roman"/>
          <w:sz w:val="28"/>
          <w:szCs w:val="28"/>
        </w:rPr>
        <w:t xml:space="preserve"> 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флажки 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внизу.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: 1 – 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>флажки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вперед; 2 – поворот правую сторону; 3 – 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>флажки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вперёд; 4 – и. п.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«Открываем люки»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И. п. – сидя по-турецки, 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флажки 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на коленях.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: 1- 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>флажки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вверх; 2- наклон в правую сторону; 3 –</w:t>
      </w:r>
      <w:r w:rsidR="007A2BE8" w:rsidRPr="00102FEF">
        <w:rPr>
          <w:rFonts w:ascii="Times New Roman" w:hAnsi="Times New Roman" w:cs="Times New Roman"/>
          <w:sz w:val="28"/>
          <w:szCs w:val="28"/>
        </w:rPr>
        <w:t xml:space="preserve"> 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>флажки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вверх; 4 – и. п.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«Ставим парус»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И. п. – лежа на спине, руки с</w:t>
      </w:r>
      <w:r w:rsidR="007A2BE8" w:rsidRPr="00102FEF">
        <w:rPr>
          <w:rFonts w:ascii="Times New Roman" w:hAnsi="Times New Roman" w:cs="Times New Roman"/>
          <w:sz w:val="28"/>
          <w:szCs w:val="28"/>
        </w:rPr>
        <w:t xml:space="preserve"> 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флажки 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втянуты за головой.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: 1 – одновременно поднять правую ногу и руки с 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>флажком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вверх; 2 – и. п.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«Качка»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И. п. – ноги вместе, руки на поясе,</w:t>
      </w:r>
      <w:r w:rsidR="007A2BE8" w:rsidRPr="00102FEF">
        <w:rPr>
          <w:rFonts w:ascii="Times New Roman" w:hAnsi="Times New Roman" w:cs="Times New Roman"/>
          <w:sz w:val="28"/>
          <w:szCs w:val="28"/>
        </w:rPr>
        <w:t xml:space="preserve"> </w:t>
      </w:r>
      <w:r w:rsidR="007A2BE8"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флажки 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на полу. 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Выполнение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прыжки, чередование с ходьбой.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Ребята надвигается шторм, давайте надуем наши паруса, чтобы быстрее уплыть. Как шумит ветер, который дует в наши паруса.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Молодцы! Вы отличная команда! Шторм закончился! Снова в путь!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Проходим в кают-компанию, присаживаемся. Ребята, а что нужно для того, чтобы чувствовать себя здоровым?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Утром рано умываюсь,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Полотенцем растираюсь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И от всех друзья не скрою,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Зубы чищу, уши </w:t>
      </w:r>
      <w:proofErr w:type="gramStart"/>
      <w:r w:rsidRPr="00102FEF">
        <w:rPr>
          <w:rFonts w:ascii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102F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Зарядка всем полезна,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Зарядка всем нужна.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От лени и болезней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Спасает нас она.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Чтоб здоровым быть и ловким,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Я на завтрак ем морковку,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Суп и масло на обед,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А на ужин винегрет.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Надо всем нам постараться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 в привычку завести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Физкультурой заниматься,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И здоровыми расти.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итак, мы знаем, что нужно для того, чтобы быть здоровым. Здоровье – это движение. Давайте покажем, как мы умеем двигаться. Учебная тревога. Проверим готовность наших матросов. В одну колонну становись!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 палубе в шторм»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Ползание по гимнастической скамейке на животе, подтягиваясь руками с боков.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«Переход на соседнюю мачту»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Ходьба по канату, лежащему на полу, приставным шагом вперед, стараясь не потерять равновесие.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«Спу</w:t>
      </w:r>
      <w:proofErr w:type="gramStart"/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 в тр</w:t>
      </w:r>
      <w:proofErr w:type="gramEnd"/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юм»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проходим через туннель.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Прох</w:t>
      </w:r>
      <w:r w:rsidR="0073744A" w:rsidRPr="00102FEF">
        <w:rPr>
          <w:rFonts w:ascii="Times New Roman" w:hAnsi="Times New Roman" w:cs="Times New Roman"/>
          <w:sz w:val="28"/>
          <w:szCs w:val="28"/>
          <w:lang w:eastAsia="ru-RU"/>
        </w:rPr>
        <w:t>одим на палубу корабля. Встаем в круг.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 пути не заболеть, какие правила надо соблюдать.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Правила личной гигиены.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Вы, конечно, знаете, что существуют правила личной гигиены. Какие предметы личной гигиены вы знаете?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расческа, зубная щетка, полотенце…</w:t>
      </w:r>
    </w:p>
    <w:p w:rsidR="0073744A" w:rsidRPr="00102FEF" w:rsidRDefault="0073744A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Игра «Ровным кругом»</w:t>
      </w:r>
    </w:p>
    <w:p w:rsidR="0073744A" w:rsidRPr="00102FEF" w:rsidRDefault="0073744A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Правила игры:</w:t>
      </w:r>
    </w:p>
    <w:p w:rsidR="0073744A" w:rsidRPr="00102FEF" w:rsidRDefault="0073744A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Дети встают в круг. В середине круга ребёнок, исполняющий роль мыла. Дети идут друг за другом по кругу, напевая песенку:</w:t>
      </w:r>
    </w:p>
    <w:p w:rsidR="0073744A" w:rsidRPr="00102FEF" w:rsidRDefault="0073744A" w:rsidP="00102FE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i/>
          <w:sz w:val="28"/>
          <w:szCs w:val="28"/>
          <w:lang w:eastAsia="ru-RU"/>
        </w:rPr>
        <w:t>Ровным кругом друг за другом</w:t>
      </w:r>
    </w:p>
    <w:p w:rsidR="0073744A" w:rsidRPr="00102FEF" w:rsidRDefault="0073744A" w:rsidP="00102FE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i/>
          <w:sz w:val="28"/>
          <w:szCs w:val="28"/>
          <w:lang w:eastAsia="ru-RU"/>
        </w:rPr>
        <w:t>Будем весело шагать,</w:t>
      </w:r>
    </w:p>
    <w:p w:rsidR="0073744A" w:rsidRPr="00102FEF" w:rsidRDefault="0073744A" w:rsidP="00102FE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Что нам мыло здесь покажет,</w:t>
      </w:r>
    </w:p>
    <w:p w:rsidR="0073744A" w:rsidRPr="00102FEF" w:rsidRDefault="0073744A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i/>
          <w:sz w:val="28"/>
          <w:szCs w:val="28"/>
          <w:lang w:eastAsia="ru-RU"/>
        </w:rPr>
        <w:t>То и будем выполнять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3ED" w:rsidRPr="00102FEF" w:rsidRDefault="0073744A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Мыло показывает, как надо намыливать руки, дети повторяют движения. Затем соответствующее движение показывает полотенце (расчёска, зубная щётка, мочалка, носовой платок).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Подул легкий ветерок, делаем вдох носом, выдыхаем ртом, произнося звук </w:t>
      </w:r>
      <w:r w:rsidRPr="00102F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«с»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Вот мы и на берегу, песок теплый, теплый. Давайте снимем наши носочки, чтобы пройти по берегу, но снимать будем не руками, а пальцами ног.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какой путь мы проделали. Вот на этом острове живут здоровые люди.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В нашем путешествии, вы много узнали о здоровье и о том, как его сохранить. Ребята, а нас можно назвать жителями этого острова? Если мы будем выполнять все эти упражнения, то нас тоже могут принять на этот остров.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: Жители острова предлагают вам корзину полную витаминов</w:t>
      </w:r>
    </w:p>
    <w:p w:rsidR="002713ED" w:rsidRPr="00102FEF" w:rsidRDefault="002713ED" w:rsidP="00102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02FEF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73744A"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2FEF">
        <w:rPr>
          <w:rFonts w:ascii="Times New Roman" w:hAnsi="Times New Roman" w:cs="Times New Roman"/>
          <w:sz w:val="28"/>
          <w:szCs w:val="28"/>
          <w:lang w:eastAsia="ru-RU"/>
        </w:rPr>
        <w:t>свидания! Ждем вас в гости!</w:t>
      </w:r>
      <w:r w:rsidR="0073744A" w:rsidRPr="00102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477F" w:rsidRPr="00102FEF" w:rsidRDefault="0019477F" w:rsidP="00102F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477F" w:rsidRPr="0010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A"/>
    <w:rsid w:val="00102FEF"/>
    <w:rsid w:val="0019477F"/>
    <w:rsid w:val="00252572"/>
    <w:rsid w:val="002713ED"/>
    <w:rsid w:val="00601B3C"/>
    <w:rsid w:val="0070586F"/>
    <w:rsid w:val="0073744A"/>
    <w:rsid w:val="007A2BE8"/>
    <w:rsid w:val="00801B16"/>
    <w:rsid w:val="00807ADA"/>
    <w:rsid w:val="00830FBD"/>
    <w:rsid w:val="00A576DF"/>
    <w:rsid w:val="00C20CEE"/>
    <w:rsid w:val="00C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ОляСаша</dc:creator>
  <cp:keywords/>
  <dc:description/>
  <cp:lastModifiedBy>User</cp:lastModifiedBy>
  <cp:revision>10</cp:revision>
  <dcterms:created xsi:type="dcterms:W3CDTF">2016-10-24T13:58:00Z</dcterms:created>
  <dcterms:modified xsi:type="dcterms:W3CDTF">2016-12-09T02:07:00Z</dcterms:modified>
</cp:coreProperties>
</file>