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17" w:rsidRDefault="00296417" w:rsidP="002964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417" w:rsidRDefault="00296417" w:rsidP="002964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2B7" w:rsidRDefault="00296417" w:rsidP="008B38B6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0243F">
        <w:rPr>
          <w:rFonts w:ascii="Times New Roman" w:hAnsi="Times New Roman"/>
          <w:b/>
          <w:sz w:val="28"/>
          <w:szCs w:val="28"/>
        </w:rPr>
        <w:t>Конкретизация планируемых результатов</w:t>
      </w:r>
    </w:p>
    <w:p w:rsidR="00296417" w:rsidRPr="0030243F" w:rsidRDefault="00296417" w:rsidP="008B38B6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0243F">
        <w:rPr>
          <w:rFonts w:ascii="Times New Roman" w:hAnsi="Times New Roman"/>
          <w:b/>
          <w:sz w:val="28"/>
          <w:szCs w:val="28"/>
        </w:rPr>
        <w:t xml:space="preserve"> освоения </w:t>
      </w:r>
      <w:r w:rsidR="00E202B7">
        <w:rPr>
          <w:rFonts w:ascii="Times New Roman" w:hAnsi="Times New Roman"/>
          <w:b/>
          <w:sz w:val="28"/>
          <w:szCs w:val="28"/>
        </w:rPr>
        <w:t xml:space="preserve">основной </w:t>
      </w:r>
      <w:r w:rsidRPr="0030243F">
        <w:rPr>
          <w:rFonts w:ascii="Times New Roman" w:hAnsi="Times New Roman"/>
          <w:b/>
          <w:sz w:val="28"/>
          <w:szCs w:val="28"/>
        </w:rPr>
        <w:t>образовательной программы детьми.</w:t>
      </w:r>
    </w:p>
    <w:p w:rsidR="00296417" w:rsidRPr="0030243F" w:rsidRDefault="00296417" w:rsidP="00296417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0243F">
        <w:rPr>
          <w:rFonts w:ascii="Times New Roman" w:hAnsi="Times New Roman"/>
          <w:b/>
          <w:sz w:val="28"/>
          <w:szCs w:val="28"/>
        </w:rPr>
        <w:t>4 года.</w:t>
      </w:r>
    </w:p>
    <w:p w:rsidR="00296417" w:rsidRPr="0030243F" w:rsidRDefault="00E202B7" w:rsidP="0029641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96417" w:rsidRPr="0030243F">
        <w:rPr>
          <w:rFonts w:ascii="Times New Roman" w:hAnsi="Times New Roman"/>
          <w:sz w:val="28"/>
          <w:szCs w:val="28"/>
        </w:rPr>
        <w:t>Ребенок проявляет любопытство и активность при появлении чего-то совершенно нового (новые предметы ближайшего окружения, звуки, народные игрушки, изобразительные материалы и др.) или предложенного взрослым (сказка, иллюстрации к сказке, игры).</w:t>
      </w:r>
    </w:p>
    <w:p w:rsidR="00296417" w:rsidRPr="0030243F" w:rsidRDefault="00E202B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6417" w:rsidRPr="0030243F">
        <w:rPr>
          <w:rFonts w:ascii="Times New Roman" w:hAnsi="Times New Roman" w:cs="Times New Roman"/>
          <w:sz w:val="28"/>
          <w:szCs w:val="28"/>
        </w:rPr>
        <w:t>Решает простейшие интеллектуальные задачи (ситуации), пытается применить разные способы для их решения, стремится к получению результата, при затруднении  обращается за помощью. Пытается самостоятельно обследовать объекты ближайшего окружения и экспериментировать с ними.</w:t>
      </w:r>
    </w:p>
    <w:p w:rsidR="00296417" w:rsidRPr="0030243F" w:rsidRDefault="00E202B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6417" w:rsidRPr="0030243F">
        <w:rPr>
          <w:rFonts w:ascii="Times New Roman" w:hAnsi="Times New Roman" w:cs="Times New Roman"/>
          <w:sz w:val="28"/>
          <w:szCs w:val="28"/>
        </w:rPr>
        <w:t xml:space="preserve">Выполняет элементарные перцептивные (обследовательские) действия. Имеет начальные представления о свойствах объектов окружающего мира (форма, цвет, величина, назначение и др.). </w:t>
      </w:r>
    </w:p>
    <w:p w:rsidR="00E202B7" w:rsidRDefault="00E202B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6417" w:rsidRPr="0030243F">
        <w:rPr>
          <w:rFonts w:ascii="Times New Roman" w:hAnsi="Times New Roman" w:cs="Times New Roman"/>
          <w:sz w:val="28"/>
          <w:szCs w:val="28"/>
        </w:rPr>
        <w:t xml:space="preserve">Сравнивает предметы на основании заданных свойств. Пытается улавливать взаимосвязи между отдельными предметами или их свойствами.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6417" w:rsidRPr="0030243F">
        <w:rPr>
          <w:rFonts w:ascii="Times New Roman" w:hAnsi="Times New Roman" w:cs="Times New Roman"/>
          <w:sz w:val="28"/>
          <w:szCs w:val="28"/>
        </w:rPr>
        <w:t xml:space="preserve">Выполняет элементарные действия по преобразованию объектов. Подражает эмоциям взрослых и детей. </w:t>
      </w:r>
    </w:p>
    <w:p w:rsidR="00E202B7" w:rsidRDefault="00E202B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6417" w:rsidRPr="0030243F">
        <w:rPr>
          <w:rFonts w:ascii="Times New Roman" w:hAnsi="Times New Roman" w:cs="Times New Roman"/>
          <w:sz w:val="28"/>
          <w:szCs w:val="28"/>
        </w:rPr>
        <w:t xml:space="preserve">Испытывает радость и эмоциональный комфорт от проявлений двигательной активности. </w:t>
      </w:r>
    </w:p>
    <w:p w:rsidR="00E202B7" w:rsidRDefault="00E202B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6417" w:rsidRPr="0030243F">
        <w:rPr>
          <w:rFonts w:ascii="Times New Roman" w:hAnsi="Times New Roman" w:cs="Times New Roman"/>
          <w:sz w:val="28"/>
          <w:szCs w:val="28"/>
        </w:rPr>
        <w:t xml:space="preserve">Проявляет сочувствие к близким людям, привлекательным персонажам.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6417" w:rsidRPr="0030243F">
        <w:rPr>
          <w:rFonts w:ascii="Times New Roman" w:hAnsi="Times New Roman" w:cs="Times New Roman"/>
          <w:sz w:val="28"/>
          <w:szCs w:val="28"/>
        </w:rPr>
        <w:t xml:space="preserve">Эмоционально откликается на простые музыкальные образы, выраженные контрастными средствами выразительности, произведения изобразительного искусства, в которых переданы понятные чувства и отношения (мать и дитя). Предпочитает общение и взаимодействие </w:t>
      </w:r>
      <w:proofErr w:type="gramStart"/>
      <w:r w:rsidR="00296417" w:rsidRPr="003024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96417" w:rsidRPr="0030243F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E202B7" w:rsidRDefault="00E202B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6417" w:rsidRPr="0030243F">
        <w:rPr>
          <w:rFonts w:ascii="Times New Roman" w:hAnsi="Times New Roman" w:cs="Times New Roman"/>
          <w:sz w:val="28"/>
          <w:szCs w:val="28"/>
        </w:rPr>
        <w:t xml:space="preserve">Начинает задавать вопросы сам в условиях наглядно представленной ситуации общения: кто это? Как его зовут? (Инициатива в общении преимущественно принадлежит взрослому.) Выражает свои потребности и интересы вербальными и невербальными средствами. </w:t>
      </w:r>
    </w:p>
    <w:p w:rsidR="00E202B7" w:rsidRDefault="00E202B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6417" w:rsidRPr="0030243F">
        <w:rPr>
          <w:rFonts w:ascii="Times New Roman" w:hAnsi="Times New Roman" w:cs="Times New Roman"/>
          <w:sz w:val="28"/>
          <w:szCs w:val="28"/>
        </w:rPr>
        <w:t xml:space="preserve">Участвует в коллективных играх и занятиях, устанавливая положительные взаимоотношения </w:t>
      </w:r>
      <w:proofErr w:type="gramStart"/>
      <w:r w:rsidR="00296417" w:rsidRPr="003024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96417" w:rsidRPr="0030243F">
        <w:rPr>
          <w:rFonts w:ascii="Times New Roman" w:hAnsi="Times New Roman" w:cs="Times New Roman"/>
          <w:sz w:val="28"/>
          <w:szCs w:val="28"/>
        </w:rPr>
        <w:t xml:space="preserve"> взрослыми (родителями, педагогами) и некоторыми детьми на основе соблюдения элементарных моральных норм и правил </w:t>
      </w:r>
      <w:r w:rsidR="00296417" w:rsidRPr="0030243F">
        <w:rPr>
          <w:rFonts w:ascii="Times New Roman" w:hAnsi="Times New Roman" w:cs="Times New Roman"/>
          <w:sz w:val="28"/>
          <w:szCs w:val="28"/>
        </w:rPr>
        <w:lastRenderedPageBreak/>
        <w:t xml:space="preserve">поведения (здороваться, прощаться, благодарить, извиняться, обращаться с просьбой и др.). </w:t>
      </w:r>
    </w:p>
    <w:p w:rsidR="00E202B7" w:rsidRDefault="00E202B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6417" w:rsidRPr="0030243F">
        <w:rPr>
          <w:rFonts w:ascii="Times New Roman" w:hAnsi="Times New Roman" w:cs="Times New Roman"/>
          <w:sz w:val="28"/>
          <w:szCs w:val="28"/>
        </w:rPr>
        <w:t xml:space="preserve">В отдельных случаях может оказать помощь </w:t>
      </w:r>
      <w:proofErr w:type="gramStart"/>
      <w:r w:rsidR="00296417" w:rsidRPr="0030243F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296417" w:rsidRPr="0030243F">
        <w:rPr>
          <w:rFonts w:ascii="Times New Roman" w:hAnsi="Times New Roman" w:cs="Times New Roman"/>
          <w:sz w:val="28"/>
          <w:szCs w:val="28"/>
        </w:rPr>
        <w:t xml:space="preserve">. Владеет бытовым словарным запасом: может разговаривать </w:t>
      </w:r>
      <w:proofErr w:type="gramStart"/>
      <w:r w:rsidR="00296417" w:rsidRPr="003024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96417" w:rsidRPr="0030243F">
        <w:rPr>
          <w:rFonts w:ascii="Times New Roman" w:hAnsi="Times New Roman" w:cs="Times New Roman"/>
          <w:sz w:val="28"/>
          <w:szCs w:val="28"/>
        </w:rPr>
        <w:t xml:space="preserve"> взрослым на бытовые темы (о посуде и накрывании на стол, об одежде и одевании, о мебели и её расстановке в игровом уголке, об овощах и фруктах и их покупке и продаже в игре в магазин и т. д.). Воспроизводит ритм речи, звуковой образ слова, правильно пользуется речевым дыханием (говорит на выдохе), слышит специально выделяемый при произношении взрослым звук и воспроизводит его, использует в речи простые распространённые предложения; при использовании сложных предложений может допускать ошибки, пропуская союзы и союзные слова. С помощью взрослого составляет рассказы из трёх-четырёх предложений, пользуется системой окончаний для согласования слов в предложении. </w:t>
      </w:r>
    </w:p>
    <w:p w:rsidR="00E202B7" w:rsidRDefault="00E202B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6417" w:rsidRPr="0030243F">
        <w:rPr>
          <w:rFonts w:ascii="Times New Roman" w:hAnsi="Times New Roman" w:cs="Times New Roman"/>
          <w:sz w:val="28"/>
          <w:szCs w:val="28"/>
        </w:rPr>
        <w:t xml:space="preserve">Соблюдает простые (гигиенические и режимные) правила поведения при контроле со стороны взрослых. Хорошо справляется с процессами </w:t>
      </w:r>
      <w:bookmarkStart w:id="0" w:name="11"/>
      <w:bookmarkEnd w:id="0"/>
      <w:r w:rsidR="00296417" w:rsidRPr="0030243F">
        <w:rPr>
          <w:rFonts w:ascii="Times New Roman" w:hAnsi="Times New Roman" w:cs="Times New Roman"/>
          <w:sz w:val="28"/>
          <w:szCs w:val="28"/>
        </w:rPr>
        <w:t xml:space="preserve">умывания, мытья рук при незначительном участии взрослого, одевается и раздевается, ухаживает за своими вещами и игрушками при участии взрослого, стремясь к самостоятельным действиям; принимает пищу без участия взрослого. Элементарно ухаживает за своим внешним видом, пользуется носовым платком. Ситуативно проявляет желание принять участие в труде. Самостоятельно справляется с отдельными процессами, связанными с подготовкой к занятиям, приёмом пищи, уборкой групповой комнаты или участка, трудом в природе, вместе </w:t>
      </w:r>
      <w:proofErr w:type="gramStart"/>
      <w:r w:rsidR="00296417" w:rsidRPr="003024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96417" w:rsidRPr="0030243F">
        <w:rPr>
          <w:rFonts w:ascii="Times New Roman" w:hAnsi="Times New Roman" w:cs="Times New Roman"/>
          <w:sz w:val="28"/>
          <w:szCs w:val="28"/>
        </w:rPr>
        <w:t xml:space="preserve"> взрослым участвует в отдельных трудовых процессах, связанных с уходом за растениями и животными в уголке природы и на участке. </w:t>
      </w:r>
    </w:p>
    <w:p w:rsidR="00E202B7" w:rsidRDefault="00E202B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6417" w:rsidRPr="0030243F">
        <w:rPr>
          <w:rFonts w:ascii="Times New Roman" w:hAnsi="Times New Roman" w:cs="Times New Roman"/>
          <w:sz w:val="28"/>
          <w:szCs w:val="28"/>
        </w:rPr>
        <w:t xml:space="preserve">Преодолевает небольшие трудности. Испытывает удовлетворение от одобрительных оценок взрослого, стремясь самостоятельно повторить получившееся действие. </w:t>
      </w:r>
    </w:p>
    <w:p w:rsidR="00E202B7" w:rsidRDefault="00E202B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6417" w:rsidRPr="0030243F">
        <w:rPr>
          <w:rFonts w:ascii="Times New Roman" w:hAnsi="Times New Roman" w:cs="Times New Roman"/>
          <w:sz w:val="28"/>
          <w:szCs w:val="28"/>
        </w:rPr>
        <w:t xml:space="preserve">Обнаруживает способность действовать по указанию взрослых и самостоятельно, придерживаясь основных разрешений и запретов, а также под влиянием социальных чувств и эмоций. </w:t>
      </w:r>
    </w:p>
    <w:p w:rsidR="00E202B7" w:rsidRDefault="00E202B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6417" w:rsidRPr="0030243F">
        <w:rPr>
          <w:rFonts w:ascii="Times New Roman" w:hAnsi="Times New Roman" w:cs="Times New Roman"/>
          <w:sz w:val="28"/>
          <w:szCs w:val="28"/>
        </w:rPr>
        <w:t xml:space="preserve"> Ситуативно проявляет самостоятельность, направленность на результат на фоне устойчивого стремления быть самостоятельным и независимым от взрослого. </w:t>
      </w:r>
    </w:p>
    <w:p w:rsidR="00E202B7" w:rsidRDefault="00E202B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96417" w:rsidRPr="0030243F">
        <w:rPr>
          <w:rFonts w:ascii="Times New Roman" w:hAnsi="Times New Roman" w:cs="Times New Roman"/>
          <w:sz w:val="28"/>
          <w:szCs w:val="28"/>
        </w:rPr>
        <w:t xml:space="preserve">Имеет отдельные немногочисленные нравственные представления, которые требуют уточнения и обогащения, а иногда и коррекции. </w:t>
      </w:r>
    </w:p>
    <w:p w:rsidR="00296417" w:rsidRPr="0030243F" w:rsidRDefault="00E202B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6417" w:rsidRPr="0030243F">
        <w:rPr>
          <w:rFonts w:ascii="Times New Roman" w:hAnsi="Times New Roman" w:cs="Times New Roman"/>
          <w:sz w:val="28"/>
          <w:szCs w:val="28"/>
        </w:rPr>
        <w:t xml:space="preserve">Овладевает умением слушать художественное или музыкальное произведение в коллективе сверстников, не отвлекаясь (не менее 5 минут). При напоминании взрослого проявляет осторожность в незнакомой ситуации, выполняет некоторые правила безопасного для окружающего мира природы поведения. </w:t>
      </w:r>
    </w:p>
    <w:p w:rsidR="00E202B7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>Стремится самостоятельно решить личностные задачи, но может сделать это только с помощью взрослого. Воспроизводит самостоятельно или по указанию взрослого несложные образцы социального поведения взрослых или детей.</w:t>
      </w:r>
    </w:p>
    <w:p w:rsidR="00296417" w:rsidRPr="0030243F" w:rsidRDefault="00E202B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6417" w:rsidRPr="00302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417" w:rsidRPr="0030243F">
        <w:rPr>
          <w:rFonts w:ascii="Times New Roman" w:hAnsi="Times New Roman" w:cs="Times New Roman"/>
          <w:sz w:val="28"/>
          <w:szCs w:val="28"/>
        </w:rPr>
        <w:t>Обретает первичные представления о человеке (себе, сверстнике, взрослом), особенностях внешнего вида людей, контрастных эмоциональных состояниях, о процессах умывания, одевания, купания, еды, уборки помещения, а также об атрибутах и основных действиях, сопровождающих эти процессы.</w:t>
      </w:r>
      <w:proofErr w:type="gramEnd"/>
    </w:p>
    <w:p w:rsidR="00E202B7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 xml:space="preserve">Знает своё имя, возраст в годах, свой пол. Относит себя к членам своей семьи и группы детского сада.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Называет близких родственников (папу, маму, бабушку, дедушку, братьев, сестёр), город (село) и страну, в которых живёт.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 Имеет представление об основных источниках опасности в быту (горячая вода, огонь, острые предметы и др.), на улице (транспорт), в природе (незнакомые животные, водоёмы) и способах поведения (не ходить по проезжей части дороги, быть рядом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 взрослым, при переходе улицы держаться за его руку, идти на зелёный сигнал светофора и т. д.), о некоторых правилах безопасного для окружающего мира природы поведения (не заходить на клумбу, не рвать цветы, листья, не ломать ветки деревьев и кустарников, не бросать мусор). </w:t>
      </w:r>
    </w:p>
    <w:p w:rsidR="00296417" w:rsidRPr="0030243F" w:rsidRDefault="00E202B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96417" w:rsidRPr="0030243F">
        <w:rPr>
          <w:rFonts w:ascii="Times New Roman" w:hAnsi="Times New Roman" w:cs="Times New Roman"/>
          <w:sz w:val="28"/>
          <w:szCs w:val="28"/>
        </w:rPr>
        <w:t>Ориентируется в свойствах музыкального звука (высоко — низко, громко — тихо), простейших средствах музыкальной выразительности  (медведь — низкий регистр), простейших характерах музыки (весёлая — грустная).</w:t>
      </w:r>
      <w:proofErr w:type="gramEnd"/>
      <w:r w:rsidR="00296417" w:rsidRPr="0030243F">
        <w:rPr>
          <w:rFonts w:ascii="Times New Roman" w:hAnsi="Times New Roman" w:cs="Times New Roman"/>
          <w:sz w:val="28"/>
          <w:szCs w:val="28"/>
        </w:rPr>
        <w:t xml:space="preserve"> Подпевает </w:t>
      </w:r>
      <w:proofErr w:type="gramStart"/>
      <w:r w:rsidR="00296417" w:rsidRPr="0030243F">
        <w:rPr>
          <w:rFonts w:ascii="Times New Roman" w:hAnsi="Times New Roman" w:cs="Times New Roman"/>
          <w:sz w:val="28"/>
          <w:szCs w:val="28"/>
        </w:rPr>
        <w:t>элементарные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417" w:rsidRPr="0030243F">
        <w:rPr>
          <w:rFonts w:ascii="Times New Roman" w:hAnsi="Times New Roman" w:cs="Times New Roman"/>
          <w:sz w:val="28"/>
          <w:szCs w:val="28"/>
        </w:rPr>
        <w:t xml:space="preserve"> попевки, двигательно интерпретирует простейший метроритм, играет на шумовых музыкальных инструментах. Улавливает образ в штрихах, мазках и в пластической форме. Стремится правильно действовать с изобразительными и пластическими и конструктивными материалами, проводить линии в разных направлениях, обозначая контур предмета и наполняя его.</w:t>
      </w:r>
      <w:bookmarkStart w:id="1" w:name="12"/>
      <w:bookmarkEnd w:id="1"/>
    </w:p>
    <w:p w:rsidR="00296417" w:rsidRPr="0030243F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lastRenderedPageBreak/>
        <w:t>Стремится осваивать различные виды движения:</w:t>
      </w:r>
    </w:p>
    <w:p w:rsidR="00296417" w:rsidRPr="0030243F" w:rsidRDefault="00296417" w:rsidP="00296417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30243F">
        <w:rPr>
          <w:rFonts w:ascii="Times New Roman" w:hAnsi="Times New Roman"/>
          <w:sz w:val="28"/>
          <w:szCs w:val="28"/>
        </w:rPr>
        <w:t xml:space="preserve">ходить в разном темпе и в разных направлениях; с поворотами; приставным шагом вперёд; на носках; высоко поднимая колени; перешагивая через предметы (высотой 5—10 см); змейкой между предметами за ведущим;  догонять, убегать, бегать со сменой направления и темпа, останавливаться по сигналу; бегать по кругу, по дорожке, обегать предметы; прыгать одновременно на двух ногах на месте и с продвижением вперёд (не менее 4 м); на одной ноге (правой и левой) на месте; в длину с места; вверх с места, доставая предмет одной рукой; одновременно двумя ногами через канат (верёвку), лежащий на полу; </w:t>
      </w:r>
      <w:proofErr w:type="gramStart"/>
      <w:r w:rsidRPr="0030243F">
        <w:rPr>
          <w:rFonts w:ascii="Times New Roman" w:hAnsi="Times New Roman"/>
          <w:sz w:val="28"/>
          <w:szCs w:val="28"/>
        </w:rPr>
        <w:t>одновременно двумя ногами через три-четыре линии (поочерёдно через каждую), расстояние между соседними линиями равно длине шага ребёнка;  перелезать через лежащее бревно, через гимнастическую скамейку; влезать на гимнастическую стенку, перемещаться по ней вверх-вниз, передвигаться приставным шагом вдоль рейки; подлезать на четвереньках под две-три дуги (высотой 50—60 см);  бросать двумя руками мяч вдаль разными способами (снизу, из-за головы, от груди);</w:t>
      </w:r>
      <w:proofErr w:type="gramEnd"/>
      <w:r w:rsidRPr="0030243F">
        <w:rPr>
          <w:rFonts w:ascii="Times New Roman" w:hAnsi="Times New Roman"/>
          <w:sz w:val="28"/>
          <w:szCs w:val="28"/>
        </w:rPr>
        <w:t xml:space="preserve"> катать и перебрасывать мяч друг </w:t>
      </w:r>
      <w:proofErr w:type="spellStart"/>
      <w:r w:rsidRPr="0030243F">
        <w:rPr>
          <w:rFonts w:ascii="Times New Roman" w:hAnsi="Times New Roman"/>
          <w:sz w:val="28"/>
          <w:szCs w:val="28"/>
        </w:rPr>
        <w:t>другу</w:t>
      </w:r>
      <w:proofErr w:type="gramStart"/>
      <w:r w:rsidRPr="0030243F">
        <w:rPr>
          <w:rFonts w:ascii="Times New Roman" w:hAnsi="Times New Roman"/>
          <w:sz w:val="28"/>
          <w:szCs w:val="28"/>
        </w:rPr>
        <w:t>;п</w:t>
      </w:r>
      <w:proofErr w:type="gramEnd"/>
      <w:r w:rsidRPr="0030243F">
        <w:rPr>
          <w:rFonts w:ascii="Times New Roman" w:hAnsi="Times New Roman"/>
          <w:sz w:val="28"/>
          <w:szCs w:val="28"/>
        </w:rPr>
        <w:t>еребрасывать</w:t>
      </w:r>
      <w:proofErr w:type="spellEnd"/>
      <w:r w:rsidRPr="0030243F">
        <w:rPr>
          <w:rFonts w:ascii="Times New Roman" w:hAnsi="Times New Roman"/>
          <w:sz w:val="28"/>
          <w:szCs w:val="28"/>
        </w:rPr>
        <w:t xml:space="preserve"> мяч через препятствие (бревно, скамейку); прокатывать мяч между предметами; подбрасывать и ловить мяч (диаметром 15—20 см) двумя руками; бросать вдаль мяч (диаметром 6—8 см), мешочки с песком (весом 150 г) правой и левой рукой; попадать мячом (диаметром 6—8—12 см) в корзину (ящик), стоящую на полу, двумя и одной рукой (удобной) разными способами с расстояния не менее 1 м; метать мяч одной (удобной) рукой в вертикальную цель (наклонённую корзину), находящуюся на высоте 1 м с расстояния не менее 1 м;  кружиться в обе стороны; ловить ладонями (не прижимая к груди) отскочивший от пола мяч (диаметром 15—20 см), брошенный ребёнку взрослым с расстояния 1 м не менее трёх раз подряд; ходить по наклонной доске (шириной 20 см и высотой 30 см) и по напольному мягкому буму (высотой 30 см); </w:t>
      </w:r>
      <w:proofErr w:type="gramStart"/>
      <w:r w:rsidRPr="0030243F">
        <w:rPr>
          <w:rFonts w:ascii="Times New Roman" w:hAnsi="Times New Roman"/>
          <w:sz w:val="28"/>
          <w:szCs w:val="28"/>
        </w:rPr>
        <w:t>стоять не менее 10 с на одной ноге (правой и левой), при этом другая нога согнута в колене перед собой;  кататься на санках с невысокой горки; забираться на горку с санками; скользить по ледяным дорожкам с помощью взрослого; кататься на трёхколесном велосипеде; ходить на лыжах по ровной лыжне ступающим и скользящим шагом без палок, свободно размахивая руками.</w:t>
      </w:r>
      <w:proofErr w:type="gramEnd"/>
    </w:p>
    <w:p w:rsidR="00296417" w:rsidRPr="0030243F" w:rsidRDefault="00296417" w:rsidP="0029641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3F">
        <w:rPr>
          <w:rFonts w:ascii="Times New Roman" w:hAnsi="Times New Roman" w:cs="Times New Roman"/>
          <w:b/>
          <w:sz w:val="28"/>
          <w:szCs w:val="28"/>
        </w:rPr>
        <w:t>5 лет</w:t>
      </w:r>
    </w:p>
    <w:p w:rsidR="00296417" w:rsidRPr="0030243F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 xml:space="preserve">Проявляет интерес к общественным явлениям, процессу чтения, произведениям музыкального и изобразительного искусства, познавательный </w:t>
      </w:r>
      <w:r w:rsidRPr="0030243F">
        <w:rPr>
          <w:rFonts w:ascii="Times New Roman" w:hAnsi="Times New Roman" w:cs="Times New Roman"/>
          <w:sz w:val="28"/>
          <w:szCs w:val="28"/>
        </w:rPr>
        <w:lastRenderedPageBreak/>
        <w:t xml:space="preserve">интерес в процессе общения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 взрослыми и сверстниками: задаёт вопросы поискового характера (почему? зачем?), о себе, родителях, детском саде, школе, профессиях взрослых, о прошлом и будущем и т. п. В процессе совместной исследовательской деятельности активно познаёт и называет свойства и качества предметов (цвет, размер, форма, фактура, материал, из которого сделан предмет, способы его использования и т. д.).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Применяет обследовательские действия (погладить, сжать, смять, намочить, разрезать, насыпать и т. д.).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 Стремится самостоятельно объединять предметы в видовые категории с указанием характерных признаков (чашки и стаканы, платья и юбки, стулья и кресла), а также </w:t>
      </w:r>
      <w:bookmarkStart w:id="2" w:name="13"/>
      <w:bookmarkEnd w:id="2"/>
      <w:r w:rsidRPr="0030243F">
        <w:rPr>
          <w:rFonts w:ascii="Times New Roman" w:hAnsi="Times New Roman" w:cs="Times New Roman"/>
          <w:sz w:val="28"/>
          <w:szCs w:val="28"/>
        </w:rPr>
        <w:t>в родовые категории (одежда, мебель, посуда). Проявляет интерес к отгадыванию и сочинению загадок. Активно включается в игры и другие виды деятельности как самостоятельно, так и по предложению других (взрослых и детей). Предлагает несложные сюжеты для игр.</w:t>
      </w:r>
    </w:p>
    <w:p w:rsidR="00296417" w:rsidRPr="0030243F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 xml:space="preserve">Адекватно откликается на радостные и печальные события в ближайшем социуме. Эмоционально воспринимает праздники. 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</w:t>
      </w:r>
      <w:proofErr w:type="spellStart"/>
      <w:r w:rsidRPr="0030243F">
        <w:rPr>
          <w:rFonts w:ascii="Times New Roman" w:hAnsi="Times New Roman" w:cs="Times New Roman"/>
          <w:sz w:val="28"/>
          <w:szCs w:val="28"/>
        </w:rPr>
        <w:t>сорадуется</w:t>
      </w:r>
      <w:proofErr w:type="spellEnd"/>
      <w:r w:rsidRPr="0030243F">
        <w:rPr>
          <w:rFonts w:ascii="Times New Roman" w:hAnsi="Times New Roman" w:cs="Times New Roman"/>
          <w:sz w:val="28"/>
          <w:szCs w:val="28"/>
        </w:rPr>
        <w:t>. К переживающему отрицательные эмоции сверстнику привлекает внимание взрослых.</w:t>
      </w:r>
    </w:p>
    <w:p w:rsidR="00296417" w:rsidRPr="0030243F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>Эмоционально предвосхищает ближайшее будущее. 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общения, публичного чтения стихотворений наизусть, коротких пересказов.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Отношения со сверстниками носят соревновательный характер. Общение регулируется взрослым. При осуществлении детских видов деятельности ориентируется на сверстников, вызывающих симпатию. Под руководством взрослого участвует в создании совместного (коллективного) продукта в продуктивных видах деятельности.</w:t>
      </w:r>
    </w:p>
    <w:p w:rsidR="00296417" w:rsidRPr="0030243F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>Проявляет избирательность во взаимоотношениях и общении со сверстниками. Использует элементы объяснения и убеждения при сговоре на игру, при разрешении конфликтов. В игровом общении ориентируется на ролевые высказывания партнёров, поддерживает их. Владеет элементарными правилами речевого этикета: не перебивает взрослого, вежливо обращается к нему.</w:t>
      </w:r>
    </w:p>
    <w:p w:rsidR="00296417" w:rsidRPr="0030243F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lastRenderedPageBreak/>
        <w:t xml:space="preserve">Может управлять своим поведением под руководством взрослого и в тех случаях, когда это для него интересно или эмоционально значимо. </w:t>
      </w:r>
    </w:p>
    <w:p w:rsidR="00296417" w:rsidRPr="0030243F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 xml:space="preserve">Имеет представление о некоторых моральных нормах и правилах поведения, отражающих противоположные моральные понятия (три-четыре) (например, жадность — щедрость, взаимовыручка — себялюбие).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 соблюдать общепринятые нормы и правила поведения: не использует работу сверстника без его разрешения, по окончании работы убирает своё рабочее место.</w:t>
      </w:r>
    </w:p>
    <w:p w:rsidR="00296417" w:rsidRPr="0030243F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 xml:space="preserve">Имеет представление о некоторых видах опасных ситуаций (бытовых, социальных, природных), некоторых способах безопасного поведения в стандартных опасных ситуациях,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 и правилах безопасного для окружающего мира природы поведения. Владеет способами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перекрёстков, при перемещении в лифте, автомобиле) и следует им при напоминании взрослого. При напоминании взрослого проявляет осторожность и предусмотрительность в незнакомой (потенциально опасной) ситуации. Ситуативно выполняет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водоёмы, не оставлять мусор в лесу, парке, не пользоваться огнём без взрослого). Пытается объяснить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 необходимость действовать определённым образом в по</w:t>
      </w:r>
      <w:bookmarkStart w:id="3" w:name="14"/>
      <w:bookmarkEnd w:id="3"/>
      <w:r w:rsidRPr="0030243F">
        <w:rPr>
          <w:rFonts w:ascii="Times New Roman" w:hAnsi="Times New Roman" w:cs="Times New Roman"/>
          <w:sz w:val="28"/>
          <w:szCs w:val="28"/>
        </w:rPr>
        <w:t>тенциально опасной ситуации. Может обратиться за помощью к взрослому в стандартной опасной ситуации.</w:t>
      </w:r>
    </w:p>
    <w:p w:rsidR="00296417" w:rsidRPr="0030243F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>При решении интеллектуальных задач использует практические ориентировочные действия, применяет наглядно-образные средства (картинки, простейшие схемы, словесные описания и пр.). Осуществляет перенос приобретённого опыта в разнообразные виды детской деятельности, перенос известных способов в новые ситуации. Исследует объекты с использованием простейших поисковых действий. Умеет связывать действие и результат. Стремится оценить полученный результат, при затруднениях обращается за помощью. При решении личностных задач ориентируется на реакции взрослого и сверстника.</w:t>
      </w:r>
    </w:p>
    <w:p w:rsidR="00296417" w:rsidRPr="0030243F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 xml:space="preserve">Выделяет параметры величины протяжённых предметов. Оперирует числами и цифрами в пределах 5. Использует счётные навыки. Устанавливает </w:t>
      </w:r>
      <w:r w:rsidRPr="0030243F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количественные отношения в пределах известных чисел.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Различает геометрические фигуры (круг, квадрат, треугольник) и их свойства (углы, стороны).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 Классифицирует предметы по заданному признаку. Определяет расположение предметов относительно друг друга и направления движения от себя или из заданной точки. Использует временные ориентировки в частях суток, днях недели, временах года, определяет их последовательность. </w:t>
      </w:r>
    </w:p>
    <w:p w:rsidR="00296417" w:rsidRPr="0030243F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 xml:space="preserve">Знает свою страну, улицу, на которой живёт, столицу России, президента.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Имеет представление о правилах культурного поведения в обществе, о собственной национальности, флаге государства, о ряде профессий, направленных на удовлетворение потребностей человека и общества (цели, основное содержание конкретных видов труда, имеющих понятный ребёнку результат, мотивы труда), о повадках и приспособительных особенностях животных и растений к среде обитания, о том, что музыка выражает эмоции, настроение, характер человека.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 Имеет элементарные музыковедческие представления о свойствах музыкального звука, о том, что можно пользоваться разными средствами (голосом, телом, приёмами игры на инструментах) для создания собственных музыкальных образов, характеров, настроений и т. п. Знает тематически разнообразные произведения, умеет классифицировать произведения по темам: «О маме», «О природе», «О животных», «О детях» и т. п. Чисто произносит звуки родного языка. Чётко воспроизводит фонетический и морфологический рисунок слова. Дифференцирует на слух гласные и согласные звуки. Использует в речи сложноподчинённые предложения. Проявляет словотворчество в процессе освоения языка.</w:t>
      </w:r>
      <w:r w:rsidR="00E202B7">
        <w:rPr>
          <w:rFonts w:ascii="Times New Roman" w:hAnsi="Times New Roman" w:cs="Times New Roman"/>
          <w:sz w:val="28"/>
          <w:szCs w:val="28"/>
        </w:rPr>
        <w:t xml:space="preserve"> </w:t>
      </w:r>
      <w:r w:rsidRPr="0030243F">
        <w:rPr>
          <w:rFonts w:ascii="Times New Roman" w:hAnsi="Times New Roman" w:cs="Times New Roman"/>
          <w:sz w:val="28"/>
          <w:szCs w:val="28"/>
        </w:rPr>
        <w:t>Исполняет песни в хоре, простейшие танцы, элементарные партии для детских музыкальных инструментов. Координирует слух и голос. Владеет певческими навыками (чистотой интонирования, дыханием, дикцией, слаженностью). Понятно для окружающих изображает всё то, что вызывает его интерес. Передаёт характерные признаки предмета: очертания формы, пропорции, цвет.</w:t>
      </w:r>
    </w:p>
    <w:p w:rsidR="00296417" w:rsidRPr="0030243F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43F">
        <w:rPr>
          <w:rFonts w:ascii="Times New Roman" w:hAnsi="Times New Roman" w:cs="Times New Roman"/>
          <w:sz w:val="28"/>
          <w:szCs w:val="28"/>
        </w:rPr>
        <w:t>Самостоятельно правильно владеет процессами умывания, мытья рук, помогает в осуществлении этих процессов сверстникам, младшим детям, следит за своим внешним видом и внешним видом других детей, помогает взрослому в организации процесса питания, адекватно откликаясь на его просьбы, самостоятельно ест, соблюдая правила поведения за столом, одевается и раздевается, помогает в этом сверстникам или младшим детям.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 Элементарно ухаживает за вещами личного пользования и игрушками, проявляя самостоятельность (складывает и вешает</w:t>
      </w:r>
      <w:r w:rsidR="00E202B7">
        <w:rPr>
          <w:rFonts w:ascii="Times New Roman" w:hAnsi="Times New Roman" w:cs="Times New Roman"/>
          <w:sz w:val="28"/>
          <w:szCs w:val="28"/>
        </w:rPr>
        <w:t xml:space="preserve"> </w:t>
      </w:r>
      <w:r w:rsidRPr="0030243F">
        <w:rPr>
          <w:rFonts w:ascii="Times New Roman" w:hAnsi="Times New Roman" w:cs="Times New Roman"/>
          <w:sz w:val="28"/>
          <w:szCs w:val="28"/>
        </w:rPr>
        <w:t xml:space="preserve">одежду, с помощью взрослого приводит одежду, обувь в порядок — чистит, сушит и т. п.). </w:t>
      </w:r>
      <w:r w:rsidRPr="0030243F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выполняет ряд доступных трудовых </w:t>
      </w:r>
      <w:bookmarkStart w:id="4" w:name="15"/>
      <w:bookmarkEnd w:id="4"/>
      <w:r w:rsidRPr="0030243F">
        <w:rPr>
          <w:rFonts w:ascii="Times New Roman" w:hAnsi="Times New Roman" w:cs="Times New Roman"/>
          <w:sz w:val="28"/>
          <w:szCs w:val="28"/>
        </w:rPr>
        <w:t>процессов по уходу за растениями и животными в уголке природы и на участке.</w:t>
      </w:r>
    </w:p>
    <w:p w:rsidR="00296417" w:rsidRPr="0030243F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 xml:space="preserve">Ребёнок устанавливает связь между овладением основными движениями и развитием силы, ловкости, выносливости собственного тела. </w:t>
      </w:r>
    </w:p>
    <w:p w:rsidR="00296417" w:rsidRPr="0030243F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 xml:space="preserve">Понимает необходимость заботы о сохранении здоровья и значимость </w:t>
      </w:r>
    </w:p>
    <w:p w:rsidR="00296417" w:rsidRPr="0030243F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 xml:space="preserve">движений. Имеет представления о здоровом образе жизни, о необходимости культурно-гигиенических навыков, полноценном питании, правильном режиме, закаливании, занятиях спортом. Может: ходить в разном темпе и в разных направлениях, с поворотами; приставным шагом вперёд, назад, боком, на носках, на пятках, высоко поднимая колени, перешагивая через предметы (высотой 10—15 см), змейкой между предметами за ведущим и </w:t>
      </w:r>
      <w:r w:rsidR="00E202B7">
        <w:rPr>
          <w:rFonts w:ascii="Times New Roman" w:hAnsi="Times New Roman" w:cs="Times New Roman"/>
          <w:sz w:val="28"/>
          <w:szCs w:val="28"/>
        </w:rPr>
        <w:t>с</w:t>
      </w:r>
      <w:r w:rsidRPr="0030243F">
        <w:rPr>
          <w:rFonts w:ascii="Times New Roman" w:hAnsi="Times New Roman" w:cs="Times New Roman"/>
          <w:sz w:val="28"/>
          <w:szCs w:val="28"/>
        </w:rPr>
        <w:t xml:space="preserve">амостоятельно, прямо и боком приставным шагом по лежащему на полу канату (верёвке) диаметром 3 см; перешагивать одну за другой рейки лестницы, приподнятой </w:t>
      </w:r>
    </w:p>
    <w:p w:rsidR="00296417" w:rsidRPr="0030243F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43F">
        <w:rPr>
          <w:rFonts w:ascii="Times New Roman" w:hAnsi="Times New Roman" w:cs="Times New Roman"/>
          <w:sz w:val="28"/>
          <w:szCs w:val="28"/>
        </w:rPr>
        <w:t>от пола на 25 см, а также через набивные мячи;  бегать со сменой направления и темпа, со сменой ведущего, врассыпную, змейкой между предметами самостоятельно, челночным бегом (10 м  3);прыгать на месте: ноги вместе — ноги врозь; на одной ноге (правой и левой), в длину с места, одновременно на двух ногах, постепенно поворачиваясь кругом;</w:t>
      </w:r>
      <w:proofErr w:type="gramEnd"/>
      <w:r w:rsidR="00E20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 xml:space="preserve">вокруг предметов (мяч, кубик); из обруча в обруч (диаметром 45 см), лежащие на полу вплотную друг к другу, одновременно двумя ногами через пять-шесть линий (поочерёдно через каждую), расстояние между соседними линиями равно длине шага ребёнка; перепрыгивать одновременно двумя ногами через две линии (расстояние между </w:t>
      </w:r>
      <w:proofErr w:type="gramEnd"/>
    </w:p>
    <w:p w:rsidR="00296417" w:rsidRPr="0030243F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 xml:space="preserve">линиями 25 см) боком с продвижением вперёд, с разбега через верёвку или резинку (высотой 15 см); спрыгивать на мат со скамейки (высотой 20 см) и с гимнастического бревна (высотой 15 см);  лазать по гимнастической стенке вверх-вниз, передвигаться приставным шагом по горизонтальной рейке и перелезать с одного пролёта на другой в любую сторону, по горизонтальной гимнастической лестнице разными способами, ползать по гимнастической скамейке на животе, подтягиваясь руками; подлезать под дуги (высотой 50—60 см), не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касаясь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 пола руками; пролезать разными способами в обруч, стоящий вертикально на полу;  прокатывать мяч или шар в цель (расстояние 1—1,5 м); подбрасывать мяч (диаметром 12—15 см) вверх и ловить его ладонями, не прижимая к груди, не менее пяти раз подряд; перебрасывать мяч двумя и одной </w:t>
      </w:r>
    </w:p>
    <w:p w:rsidR="00296417" w:rsidRPr="0030243F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43F">
        <w:rPr>
          <w:rFonts w:ascii="Times New Roman" w:hAnsi="Times New Roman" w:cs="Times New Roman"/>
          <w:sz w:val="28"/>
          <w:szCs w:val="28"/>
        </w:rPr>
        <w:lastRenderedPageBreak/>
        <w:t>рукой через препятствие (высотой не менее 1,2 м) с расстояния не менее 1,2 м; метать двумя и одной рукой (правой и левой) разными способами мячи (диаметром 6—8 см) в корзину (ящик), стоящую на полу, с расстояния не менее 1,5 м, в вертикальную цель (обруч диаметром 45 см;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 щит 40  40 см) с расстояния не менее 1,5 м одной (удобной) рукой (высота центра мишени 1,2 м); отбивать мяч от пола одной рукой (правой и левой) не менее пяти раз подряд;</w:t>
      </w:r>
      <w:r w:rsidR="00E202B7">
        <w:rPr>
          <w:rFonts w:ascii="Times New Roman" w:hAnsi="Times New Roman" w:cs="Times New Roman"/>
          <w:sz w:val="28"/>
          <w:szCs w:val="28"/>
        </w:rPr>
        <w:t xml:space="preserve"> </w:t>
      </w:r>
      <w:r w:rsidRPr="0030243F">
        <w:rPr>
          <w:rFonts w:ascii="Times New Roman" w:hAnsi="Times New Roman" w:cs="Times New Roman"/>
          <w:sz w:val="28"/>
          <w:szCs w:val="28"/>
        </w:rPr>
        <w:t>прыгать на одной ноге (правой и левой), продвигаясь вперёд не менее чем на 5 м, сохраняя прямолинейность движения; удерживать равновесие, стоя на носках с закрытыми глазами, не менее 10 с; ходить по гимнастической скамейке прямо; с перешагиванием через кубики; с поворотами; вбегать на наклонную доску (шириной 20 см и высотой 35 см)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;х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>одить прямо по гимнастическому бревну (шириной 10 см, высотой 15 см); переступать через скакалку, вращая её вперёд и назад;</w:t>
      </w:r>
      <w:bookmarkStart w:id="5" w:name="16"/>
      <w:bookmarkEnd w:id="5"/>
      <w:r w:rsidRPr="0030243F">
        <w:rPr>
          <w:rFonts w:ascii="Times New Roman" w:hAnsi="Times New Roman" w:cs="Times New Roman"/>
          <w:sz w:val="28"/>
          <w:szCs w:val="28"/>
        </w:rPr>
        <w:t xml:space="preserve">  кататься на санках с невысокой горки, уметь делать повороты и тормозить, на трёхколёсном и двухколёсном велосипеде; самокате; скользить по ледяным дорожкам без помощи взрослого; кататься; ходить на лыжах скользящим шагом без палок, свободно размахивая руками; поворачиваться на месте переступающими шагами.</w:t>
      </w:r>
    </w:p>
    <w:p w:rsidR="00296417" w:rsidRPr="0030243F" w:rsidRDefault="00296417" w:rsidP="0029641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17" w:rsidRPr="0030243F" w:rsidRDefault="00296417" w:rsidP="0029641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3F">
        <w:rPr>
          <w:rFonts w:ascii="Times New Roman" w:hAnsi="Times New Roman" w:cs="Times New Roman"/>
          <w:b/>
          <w:sz w:val="28"/>
          <w:szCs w:val="28"/>
        </w:rPr>
        <w:t>6 лет</w:t>
      </w:r>
    </w:p>
    <w:p w:rsidR="00296417" w:rsidRPr="0030243F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 xml:space="preserve">Проявляет активность в получении информации о половых различиях людей, их социальных ролях, структуре семьи и общества, государстве, в котором живёт. Задаёт вопросы морального содержания. Инициирует общение и совместную со сверстниками и взрослыми деятельность. </w:t>
      </w:r>
    </w:p>
    <w:p w:rsidR="00296417" w:rsidRPr="0030243F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 xml:space="preserve">Проявляет устойчивый интерес к процессу чтения, в том числе к чтению с продолжением, произведениям искусства, тематическому многообразию произведений, биографиям авторов, историям создания произведений. Имеет отдельные читательские, слушательские предпочтения, высказывает их. Интересуется человеческими отношениями в жизни и в произведениях искусства. Проявляет познавательный интерес в процессе общения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 взрослыми и сверстниками: задаёт вопросы поискового характера (почему? зачем? для чего?). В процессе совместной исследовательской деятельности активно познаёт и называет свойства и качества предметов (цвет, размер, форма, характер поверхности, материал, из которого сделан предмет, способы его использования и т. д.), обследовательские действия (погладить, сжать, смять, намочить, разрезать, насыпать и т. д.)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пособен к объединению предметов в видовые категории с указанием характерных признаков и </w:t>
      </w:r>
      <w:r w:rsidRPr="0030243F">
        <w:rPr>
          <w:rFonts w:ascii="Times New Roman" w:hAnsi="Times New Roman" w:cs="Times New Roman"/>
          <w:sz w:val="28"/>
          <w:szCs w:val="28"/>
        </w:rPr>
        <w:lastRenderedPageBreak/>
        <w:t>различению предметов близких видов (чашки и стаканы, платья и юбки, стулья и кресла), а также в родовые категории (одежда, мебель, посуда). Отгадывает и сочиняет описательные загадки о предметах и объектах природы.</w:t>
      </w:r>
      <w:r w:rsidR="00E202B7">
        <w:rPr>
          <w:rFonts w:ascii="Times New Roman" w:hAnsi="Times New Roman" w:cs="Times New Roman"/>
          <w:sz w:val="28"/>
          <w:szCs w:val="28"/>
        </w:rPr>
        <w:t xml:space="preserve"> </w:t>
      </w:r>
      <w:r w:rsidRPr="0030243F">
        <w:rPr>
          <w:rFonts w:ascii="Times New Roman" w:hAnsi="Times New Roman" w:cs="Times New Roman"/>
          <w:sz w:val="28"/>
          <w:szCs w:val="28"/>
        </w:rPr>
        <w:t xml:space="preserve">Самостоятельно экспериментирует с предметами и их свойствами, новыми материалами, преобразовывает их. Использует формы умственного экспериментирования (например, при решении проблемных ситуаций, анализе литературных произведений и составлении собственных высказываний), социальное экспериментирование, направленное на исследование различных жизненных ситуаций в группе, семье и некоторых общественных местах. Использует обобщённые способы анализа условий задачи и их соотнесение с конечной целью. Обследует образцы, схемы, выделяет структуру объекта и устанавливает её взаимосвязь с практическим назначением объекта. Проявляет творчество в поиске оригинальных решений с опорой на известные способы конструирования из любого материала. Планирует построение образа поделки, конструкции с опорой на наглядность и на воображаемые представления о </w:t>
      </w:r>
    </w:p>
    <w:p w:rsidR="00296417" w:rsidRPr="0030243F" w:rsidRDefault="00296417" w:rsidP="002964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43F">
        <w:rPr>
          <w:rFonts w:ascii="Times New Roman" w:hAnsi="Times New Roman" w:cs="Times New Roman"/>
          <w:sz w:val="28"/>
          <w:szCs w:val="28"/>
        </w:rPr>
        <w:t>предмете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. Оперирует числами и цифрами в пределах. Устанавливает количественные отношения в пределах известных чисел, понимает закономерности построения числового ряда. Сравнивает предметы по величине путём непосредственного соизмерения, опосредованного измерения, определяет результаты измерения. Классифицирует предметы по выделенному признаку. Устанавливает отношения: часть — целое, равенство — неравенство. Различает геометрические фигуры, их особенности и общие свойства. Определяет относительность пространственных характеристик, расположение предметов относительно друг друга и описывает маршруты движения. Использует временные ориентировки, определяет относительность временных характеристик. </w:t>
      </w:r>
    </w:p>
    <w:p w:rsidR="00296417" w:rsidRPr="0030243F" w:rsidRDefault="00296417" w:rsidP="00296417">
      <w:pPr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 xml:space="preserve">При создании изображения, конструкции проявляет элементы воображения, фантазии. </w:t>
      </w:r>
    </w:p>
    <w:p w:rsidR="00296417" w:rsidRPr="0030243F" w:rsidRDefault="00296417" w:rsidP="00296417">
      <w:pPr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 xml:space="preserve">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Передаёт в речи причины эмоционального состояния: плачет, потому что сказали обидные слова; грустит, потому что соскучился по маме; огорчился, потому что не взяли в игру. Эмоционально сопереживает рассказам друзей. Испытывает гордость за собственные успехи и достижения, успехи и </w:t>
      </w:r>
      <w:r w:rsidRPr="0030243F">
        <w:rPr>
          <w:rFonts w:ascii="Times New Roman" w:hAnsi="Times New Roman" w:cs="Times New Roman"/>
          <w:sz w:val="28"/>
          <w:szCs w:val="28"/>
        </w:rPr>
        <w:lastRenderedPageBreak/>
        <w:t>достижения родителей, близких, друзей, людей, живущих в России. Эмоционально включается в дела семьи и детского сада.</w:t>
      </w:r>
      <w:r w:rsidR="00E202B7">
        <w:rPr>
          <w:rFonts w:ascii="Times New Roman" w:hAnsi="Times New Roman" w:cs="Times New Roman"/>
          <w:sz w:val="28"/>
          <w:szCs w:val="28"/>
        </w:rPr>
        <w:t xml:space="preserve"> </w:t>
      </w:r>
      <w:r w:rsidRPr="0030243F">
        <w:rPr>
          <w:rFonts w:ascii="Times New Roman" w:hAnsi="Times New Roman" w:cs="Times New Roman"/>
          <w:sz w:val="28"/>
          <w:szCs w:val="28"/>
        </w:rPr>
        <w:t xml:space="preserve">Стремится к общению со сверстниками, уважению и положительной оценке со стороны партнёра по общению. Проявляет избирательность в общении со сверстниками, ориентируясь на успешность ребёнка в деятельности. Выбирает более сложные способы взаимодействия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 взрослыми и другими детьми. Умеет строить деловой диалог при совместном выполнении поручения, в совместном обсуждении правил игры, в случаях возникновения конфликтов. Для разрешения конфликтов обращается за помощью к взрослым. Самостоятельно распределяет роли и договаривается о совместных действиях в игровой, продуктивной, познавательно-исследовательской, трудовой деятельности.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 xml:space="preserve">Участвует в коллективных играх и занятиях, устанавливая в большинстве случаев положительные взаимоотношения с партнёрами на основе соблюдения элементарных моральных норм и правил поведения (не мешать друг другу, не ссориться, договариваться, соблюдать правила, помогать друг </w:t>
      </w:r>
      <w:proofErr w:type="gramEnd"/>
    </w:p>
    <w:p w:rsidR="00296417" w:rsidRPr="0030243F" w:rsidRDefault="00296417" w:rsidP="00296417">
      <w:pPr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>другу и т. д.). Может включаться в коллективную деятельность как исполнитель, соотнося и координируя свои действия с действиями других участников.</w:t>
      </w:r>
    </w:p>
    <w:p w:rsidR="00296417" w:rsidRPr="0030243F" w:rsidRDefault="00296417" w:rsidP="00296417">
      <w:pPr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 xml:space="preserve">Начинает управлять своим поведением. Осознаёт общепринятые нормы и правила поведения и обязательность их выполнения. Предъявляет к себе те требования, которые раньше предъявляли к нему взрослые.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 соблюдать общепринятые нормы и правила поведения. Обнаруживает самостоятельность, настойчивость, целеустремлённость, ответственность в освоенных видах деятельности: самостоятельно ставит цель, планирует все этапы деятельности, контролирует промежуточные и конечные результаты.</w:t>
      </w:r>
      <w:r w:rsidR="00E202B7">
        <w:rPr>
          <w:rFonts w:ascii="Times New Roman" w:hAnsi="Times New Roman" w:cs="Times New Roman"/>
          <w:sz w:val="28"/>
          <w:szCs w:val="28"/>
        </w:rPr>
        <w:t xml:space="preserve"> </w:t>
      </w:r>
      <w:r w:rsidRPr="0030243F">
        <w:rPr>
          <w:rFonts w:ascii="Times New Roman" w:hAnsi="Times New Roman" w:cs="Times New Roman"/>
          <w:sz w:val="28"/>
          <w:szCs w:val="28"/>
        </w:rPr>
        <w:t xml:space="preserve">Проявляет осторожность и предусмотрительность в потенциально опасной ситуации.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 xml:space="preserve">Без напоминания взрослого соблюдает правила безопасного поведения в некоторых стандартных опасных ситуациях (на проезжей части дороги, при переходе улиц, перекрёстков, при перемещении в лифте, автомобиле),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водоёмы, не оставлять мусор в лесу, парке, пользоваться огнём </w:t>
      </w:r>
      <w:proofErr w:type="gramEnd"/>
    </w:p>
    <w:p w:rsidR="00296417" w:rsidRPr="0030243F" w:rsidRDefault="00296417" w:rsidP="00296417">
      <w:pPr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>в специально оборудованном месте, тщательно заливать место костра водой перед уходом).</w:t>
      </w:r>
    </w:p>
    <w:p w:rsidR="00296417" w:rsidRPr="0030243F" w:rsidRDefault="00296417" w:rsidP="00296417">
      <w:pPr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Интеллектуальные задачи решает с использованием наглядно-образных средств. При решении личностных задач ориентируется на возможные последствия своих действий для других людей. Способен решать творческие задачи: устно проиллюстрировать отрывок из текста, додумать эпизод, сочинить небольшое стихотворение; интерпретировать </w:t>
      </w:r>
      <w:bookmarkStart w:id="6" w:name="18"/>
      <w:bookmarkEnd w:id="6"/>
      <w:r w:rsidRPr="0030243F">
        <w:rPr>
          <w:rFonts w:ascii="Times New Roman" w:hAnsi="Times New Roman" w:cs="Times New Roman"/>
          <w:sz w:val="28"/>
          <w:szCs w:val="28"/>
        </w:rPr>
        <w:t xml:space="preserve">образцы социального поведения взрослых или детей (персонажей литературных произведений, мультфильмов) в играх, повседневной жизни; импровизировать в музыкальной и речевой деятельности; разворачивать игровые сюжеты по мотивам музыкальных и художественных произведений. Предлагает различные варианты решения проблемно-познавательных задач; расширяет самостоятельность в исследовательской деятельности. Решает задачи на упорядочение объектов по какому-либо основанию (например, сначала по высоте, а потом по ширине), классифицирует предметы. Проявляет попытку ставить интеллектуальные задачи. Проявляет сообразительность и творчество в различных жизненных и образовательных </w:t>
      </w:r>
      <w:proofErr w:type="spellStart"/>
      <w:r w:rsidRPr="0030243F">
        <w:rPr>
          <w:rFonts w:ascii="Times New Roman" w:hAnsi="Times New Roman" w:cs="Times New Roman"/>
          <w:sz w:val="28"/>
          <w:szCs w:val="28"/>
        </w:rPr>
        <w:t>ситуациях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>меет</w:t>
      </w:r>
      <w:proofErr w:type="spellEnd"/>
      <w:r w:rsidRPr="0030243F">
        <w:rPr>
          <w:rFonts w:ascii="Times New Roman" w:hAnsi="Times New Roman" w:cs="Times New Roman"/>
          <w:sz w:val="28"/>
          <w:szCs w:val="28"/>
        </w:rPr>
        <w:t xml:space="preserve"> представления о некоторых внешних и внутренних особенностях строения человека, его основных движениях, правилах 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здоровье, полезных и вредных привычках;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о труде взрослых, нематериальных и материальных результатах труда, его общественной и государственной значимости, первоначальные представления о труде как экономической категории; о некоторых видах опасных ситуаций (стандартных и нестандартных), причинах их возникновения в быту, социуме, природе, современной информационной среде; о некоторых способах безопасного поведения в стандартных и нестандартных опасных ситуациях, некоторых способах оказания помощи и самопомощи;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 о некоторых источниках опасности для окружающего мира природы (транспорт, неосторожные действия человека, деятельность людей, опасные природные явления — гроза, наводнение, сильный ветер), некоторых видах опасных для окружающего мира природы ситуаций (загрязнение воздуха, воды, вырубка деревьев, лесные пожары), правилах безопасного для окружающего мира природы поведения; о средствах выразительности, о жанрах и направлениях искусства, о том, что все виды искусства связаны между собой, позволяют общаться, понятны любому человеку, передают разные настроения и чувства; о необходимости движений и регулярных занятиях физкультурой (оценивает их влияние на собственную силу, быстроту, ловкость, выносливость), сохранения здоровья, о занятиях спортом, правильном питании и режиме, соблюдении основ безопасного поведения на улицах города, в природе и </w:t>
      </w:r>
      <w:r w:rsidRPr="0030243F">
        <w:rPr>
          <w:rFonts w:ascii="Times New Roman" w:hAnsi="Times New Roman" w:cs="Times New Roman"/>
          <w:sz w:val="28"/>
          <w:szCs w:val="28"/>
        </w:rPr>
        <w:lastRenderedPageBreak/>
        <w:t>помещении и др. Знает несколько стихотворений, песен наизусть. Называет любимые сказки и рассказы, музыкальные произведения и произведения изобразительного искусства. Знает состав семьи, некоторые родственные связи и зависимости внутри её, свой адрес, название государства, его символы (флаг, герб). Имеет представления о некоторых странах (Украина, Беларусь, Германия и др.), их населении и природе планеты и др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ебёнок грамматически правильно использует в речи несклоняемые существительные (пальто, кино, метро, кофе и т. п.), существительные </w:t>
      </w:r>
    </w:p>
    <w:p w:rsidR="00296417" w:rsidRPr="0030243F" w:rsidRDefault="00296417" w:rsidP="00296417">
      <w:pPr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 xml:space="preserve">множественного числа в родительном падеже (много), следует орфоэпическим нормам языка. Пользуется прямой и косвенной речью в общении, при пересказе литературных текстов. Производит звуковой анализ простых </w:t>
      </w:r>
      <w:r w:rsidR="00E202B7" w:rsidRPr="0030243F">
        <w:rPr>
          <w:rFonts w:ascii="Times New Roman" w:hAnsi="Times New Roman" w:cs="Times New Roman"/>
          <w:sz w:val="28"/>
          <w:szCs w:val="28"/>
        </w:rPr>
        <w:t>трёх звуковых</w:t>
      </w:r>
      <w:r w:rsidRPr="0030243F">
        <w:rPr>
          <w:rFonts w:ascii="Times New Roman" w:hAnsi="Times New Roman" w:cs="Times New Roman"/>
          <w:sz w:val="28"/>
          <w:szCs w:val="28"/>
        </w:rPr>
        <w:t xml:space="preserve"> слов, определяя место звука в слове, гласные и согласные звуки. Устойчиво правильно произносит все звуки родного языка. Употребляет в речи обобщающие слова, синонимы, антонимы, оттенки значений слов, многозначные слова. Слышит собственные речевые недостатки, сравнивая свою речь с речью взрослых. В ходе общения </w:t>
      </w:r>
      <w:bookmarkStart w:id="7" w:name="19"/>
      <w:bookmarkEnd w:id="7"/>
      <w:r w:rsidRPr="0030243F">
        <w:rPr>
          <w:rFonts w:ascii="Times New Roman" w:hAnsi="Times New Roman" w:cs="Times New Roman"/>
          <w:sz w:val="28"/>
          <w:szCs w:val="28"/>
        </w:rPr>
        <w:t xml:space="preserve">использует повествовательный и описательный рассказ, употребляет обобщающие слова, синонимы, антонимы, различает оттенки значений </w:t>
      </w:r>
    </w:p>
    <w:p w:rsidR="00296417" w:rsidRPr="0030243F" w:rsidRDefault="00296417" w:rsidP="00296417">
      <w:pPr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 xml:space="preserve">слов, многозначные слова. Самостоятельно выполняет гигиенические процедуры и правила здорового образа жизни, владеет культурно-гигиеническими навыками, в том числе при работе за столом или с книгой (расстояние от глаз до текста, иллюстрации, осанка и т. п.). Определяет состояние своего здоровья (здоров или болен), а также состояние здоровья окружающих, называет и показывает, что именно болит (какая часть тела, орган). Различает полезные и вредные для здоровья продукты питания, разумно употребляет их. Выбирает одежду и обувь,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="00E202B7">
        <w:rPr>
          <w:rFonts w:ascii="Times New Roman" w:hAnsi="Times New Roman" w:cs="Times New Roman"/>
          <w:sz w:val="28"/>
          <w:szCs w:val="28"/>
        </w:rPr>
        <w:t xml:space="preserve"> </w:t>
      </w:r>
      <w:r w:rsidRPr="0030243F">
        <w:rPr>
          <w:rFonts w:ascii="Times New Roman" w:hAnsi="Times New Roman" w:cs="Times New Roman"/>
          <w:sz w:val="28"/>
          <w:szCs w:val="28"/>
        </w:rPr>
        <w:t xml:space="preserve"> погоде.</w:t>
      </w:r>
      <w:r w:rsidR="00E20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 xml:space="preserve">Может: ходить в разном темпе и в разных направлениях; с поворотами; приставным шагом вперёд, назад, боком; на носках; на пятках; перекатом с пятки на носок; на наружной поверхности стоп; высоко поднимая колени; в </w:t>
      </w:r>
      <w:proofErr w:type="spellStart"/>
      <w:r w:rsidRPr="0030243F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30243F">
        <w:rPr>
          <w:rFonts w:ascii="Times New Roman" w:hAnsi="Times New Roman" w:cs="Times New Roman"/>
          <w:sz w:val="28"/>
          <w:szCs w:val="28"/>
        </w:rPr>
        <w:t>; перестраиваться в колонну по два человека;  бегать со сменой направления и темпа, со сменой ведущего, врассыпную, змейкой между предметами;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 xml:space="preserve">высоко поднимая колени, с захлёстом голеней назад, челночным бегом (10 м  3);  прыгать на месте: ноги вместе — </w:t>
      </w:r>
      <w:r w:rsidR="00E202B7">
        <w:rPr>
          <w:rFonts w:ascii="Times New Roman" w:hAnsi="Times New Roman" w:cs="Times New Roman"/>
          <w:sz w:val="28"/>
          <w:szCs w:val="28"/>
        </w:rPr>
        <w:t xml:space="preserve">ноги врозь, на батуте, с поворотами </w:t>
      </w:r>
      <w:r w:rsidRPr="0030243F">
        <w:rPr>
          <w:rFonts w:ascii="Times New Roman" w:hAnsi="Times New Roman" w:cs="Times New Roman"/>
          <w:sz w:val="28"/>
          <w:szCs w:val="28"/>
        </w:rPr>
        <w:t xml:space="preserve"> в любую сторону, в длину и в высоту с места и с разбега, на одной (удобной) ноге из обруча в обруч (диаметром 32—45 см), лежащие на полу вплотную друг к другу;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 перепрыгивать одновременно двумя ногами через две линии (расстояние между линиями 30 см) боком с продвижением вперёд; спрыгивать на мат со </w:t>
      </w:r>
      <w:r w:rsidRPr="0030243F">
        <w:rPr>
          <w:rFonts w:ascii="Times New Roman" w:hAnsi="Times New Roman" w:cs="Times New Roman"/>
          <w:sz w:val="28"/>
          <w:szCs w:val="28"/>
        </w:rPr>
        <w:lastRenderedPageBreak/>
        <w:t xml:space="preserve">скамейки высотой 25 см и с гимнастического бревна высотой 15 см;   лазать по гимнастической стенке в разных направлениях, по наклонной гимнастической лестнице разными способами, перелезать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96417" w:rsidRPr="0030243F" w:rsidRDefault="00296417" w:rsidP="00296417">
      <w:pPr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>одного пролёта на другой в любую сторону на разных уровнях; ползать по гимнастической скамейке на животе, подтягиваясь руками; на четвереньках с опорой на ладони и голени; подлезать поочерёдно под несколькими предметами (высотой 40—50—60 см) разными способами; пролезать разными способами в обруч, стоящий вертикально на полу;</w:t>
      </w:r>
    </w:p>
    <w:p w:rsidR="00296417" w:rsidRPr="0030243F" w:rsidRDefault="00296417" w:rsidP="00296417">
      <w:pPr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 xml:space="preserve"> подбрасывать мяч (диаметром 6—8 см) вверх и ловить его ладонями, не прижимая к груди, не менее пяти раз подряд; перебрасывать мяч из одной руки в другую движением кисти; перебрасывать двумя и одной (удобной) рукой мяч через сетку (верёвку), закреплённую на высоте не менее 1,5 м от пола; метать одной рукой (правой и левой) разными способами мяч (диаметром 6—8 см) в горизонтальную цель (обруч диаметром 45 см) с расстояния не менее 1,5 м (попадать не менее двух раз подряд), одной (удобной) рукой мяч в вертикальную цель (щит  25 см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 расстояния 1,5 м, высота центра мишени — 1,5 м (попадать</w:t>
      </w:r>
      <w:r w:rsidR="00E202B7">
        <w:rPr>
          <w:rFonts w:ascii="Times New Roman" w:hAnsi="Times New Roman" w:cs="Times New Roman"/>
          <w:sz w:val="28"/>
          <w:szCs w:val="28"/>
        </w:rPr>
        <w:t xml:space="preserve"> </w:t>
      </w:r>
      <w:r w:rsidRPr="0030243F">
        <w:rPr>
          <w:rFonts w:ascii="Times New Roman" w:hAnsi="Times New Roman" w:cs="Times New Roman"/>
          <w:sz w:val="28"/>
          <w:szCs w:val="28"/>
        </w:rPr>
        <w:t xml:space="preserve">не менее двух раз подряд);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прокатывать двумя руками утяжелённый мяч (весом 0,5 кг) между предметами и вокруг них (конусов, кубиков);  отбивать мяч от пола одной рукой (правой и левой) и поочерёдно на месте и с продвижением (не менее 5 м);  прыгать на одной ноге (удобной), продвигаясь вперёд не менее чем на 5 м змейкой между предметами (конусами);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 xml:space="preserve">удерживать равновесие не менее 10 с, стоя на одной ноге, другая согнута и приставлена стопой к колену под углом 90°; ходить по гимнастической скамейке прямо; приставным шагом боком; с перешагиванием через кубики; с поворотами; </w:t>
      </w:r>
      <w:bookmarkStart w:id="8" w:name="20"/>
      <w:bookmarkEnd w:id="8"/>
      <w:r w:rsidRPr="0030243F">
        <w:rPr>
          <w:rFonts w:ascii="Times New Roman" w:hAnsi="Times New Roman" w:cs="Times New Roman"/>
          <w:sz w:val="28"/>
          <w:szCs w:val="28"/>
        </w:rPr>
        <w:t>поднимаясь на носки; ходить по гимнастическому бревну и узкой стороне гимнастической скамейки (шириной 10 см и высотой 25 см);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прыгать через короткую скакалку одновременно на двух ногах и с ноги на ногу, вращая её вперёд; прыгать на двух ногах и на одной (удобной) ноге через качающуюся длинную скакалку; перепрыгивать через обруч, вращая его как скакалку;  кататься на санках с горки, уметь хорошо управлять санками; катать сверстников на санках, на двухколёсном велосипеде, уверенно выполняя повороты, на самокате;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 скользить по ледяным дорожкам с разбега без помощи взрослого; скользить с небольших горок, удерживая равновесие, приседая; ходить на лыжах переменным шагом без палок и с палками по пересечённой местности; делать повороты переступанием на месте и в движении; забираться на горку полу</w:t>
      </w:r>
      <w:r w:rsidR="00E202B7">
        <w:rPr>
          <w:rFonts w:ascii="Times New Roman" w:hAnsi="Times New Roman" w:cs="Times New Roman"/>
          <w:sz w:val="28"/>
          <w:szCs w:val="28"/>
        </w:rPr>
        <w:t xml:space="preserve"> </w:t>
      </w:r>
      <w:r w:rsidRPr="0030243F">
        <w:rPr>
          <w:rFonts w:ascii="Times New Roman" w:hAnsi="Times New Roman" w:cs="Times New Roman"/>
          <w:sz w:val="28"/>
          <w:szCs w:val="28"/>
        </w:rPr>
        <w:t xml:space="preserve">ёлочкой и спускаться с неё, слегка </w:t>
      </w:r>
      <w:r w:rsidRPr="0030243F">
        <w:rPr>
          <w:rFonts w:ascii="Times New Roman" w:hAnsi="Times New Roman" w:cs="Times New Roman"/>
          <w:sz w:val="28"/>
          <w:szCs w:val="28"/>
        </w:rPr>
        <w:lastRenderedPageBreak/>
        <w:t>согнув ноги в коленях; владеть элементами спортивных игр (бадминтон, баскетбол, футбол, хоккей).</w:t>
      </w:r>
    </w:p>
    <w:p w:rsidR="00296417" w:rsidRPr="0030243F" w:rsidRDefault="00296417" w:rsidP="00296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3F">
        <w:rPr>
          <w:rFonts w:ascii="Times New Roman" w:hAnsi="Times New Roman" w:cs="Times New Roman"/>
          <w:b/>
          <w:sz w:val="28"/>
          <w:szCs w:val="28"/>
        </w:rPr>
        <w:t>7—8 лет</w:t>
      </w:r>
    </w:p>
    <w:p w:rsidR="00296417" w:rsidRPr="0030243F" w:rsidRDefault="00296417" w:rsidP="00296417">
      <w:pPr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296417" w:rsidRPr="0030243F" w:rsidRDefault="00296417" w:rsidP="00296417">
      <w:pPr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конфликт.</w:t>
      </w:r>
    </w:p>
    <w:p w:rsidR="00296417" w:rsidRPr="0030243F" w:rsidRDefault="00296417" w:rsidP="00296417">
      <w:pPr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>Ребёнок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296417" w:rsidRPr="0030243F" w:rsidRDefault="00296417" w:rsidP="00296417">
      <w:pPr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</w:t>
      </w:r>
    </w:p>
    <w:p w:rsidR="00296417" w:rsidRPr="0030243F" w:rsidRDefault="00296417" w:rsidP="00296417">
      <w:pPr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  <w:r w:rsidR="00E202B7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GoBack"/>
      <w:bookmarkEnd w:id="9"/>
      <w:r w:rsidRPr="0030243F">
        <w:rPr>
          <w:rFonts w:ascii="Times New Roman" w:hAnsi="Times New Roman" w:cs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024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0243F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гигиены.</w:t>
      </w:r>
    </w:p>
    <w:p w:rsidR="00296417" w:rsidRPr="0030243F" w:rsidRDefault="00296417" w:rsidP="00296417">
      <w:pPr>
        <w:jc w:val="both"/>
        <w:rPr>
          <w:rFonts w:ascii="Times New Roman" w:hAnsi="Times New Roman" w:cs="Times New Roman"/>
          <w:sz w:val="28"/>
          <w:szCs w:val="28"/>
        </w:rPr>
      </w:pPr>
      <w:r w:rsidRPr="0030243F">
        <w:rPr>
          <w:rFonts w:ascii="Times New Roman" w:hAnsi="Times New Roman" w:cs="Times New Roman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</w:t>
      </w:r>
      <w:r w:rsidRPr="0030243F">
        <w:rPr>
          <w:rFonts w:ascii="Times New Roman" w:hAnsi="Times New Roman" w:cs="Times New Roman"/>
          <w:sz w:val="28"/>
          <w:szCs w:val="28"/>
        </w:rPr>
        <w:lastRenderedPageBreak/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ребёнок способен к принятию собственных решений, опираясь на свои знания и умения в различных видах деятельности.</w:t>
      </w:r>
    </w:p>
    <w:p w:rsidR="00296417" w:rsidRPr="0030243F" w:rsidRDefault="00296417" w:rsidP="00296417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04" w:rsidRDefault="00623C04"/>
    <w:sectPr w:rsidR="00623C04" w:rsidSect="0062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417"/>
    <w:rsid w:val="00296417"/>
    <w:rsid w:val="002C2F27"/>
    <w:rsid w:val="0048375D"/>
    <w:rsid w:val="00495AE1"/>
    <w:rsid w:val="00623C04"/>
    <w:rsid w:val="008B38B6"/>
    <w:rsid w:val="0095293D"/>
    <w:rsid w:val="009F0D3A"/>
    <w:rsid w:val="00C553E3"/>
    <w:rsid w:val="00E2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41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5323</Words>
  <Characters>30344</Characters>
  <Application>Microsoft Office Word</Application>
  <DocSecurity>0</DocSecurity>
  <Lines>252</Lines>
  <Paragraphs>71</Paragraphs>
  <ScaleCrop>false</ScaleCrop>
  <Company/>
  <LinksUpToDate>false</LinksUpToDate>
  <CharactersWithSpaces>35596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5</cp:revision>
  <dcterms:created xsi:type="dcterms:W3CDTF">2016-10-03T03:54:00Z</dcterms:created>
  <dcterms:modified xsi:type="dcterms:W3CDTF">2017-10-23T06:09:00Z</dcterms:modified>
</cp:coreProperties>
</file>